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130" w:rsidRPr="00A35130" w:rsidRDefault="00A35130" w:rsidP="00A35130">
      <w:r>
        <w:t xml:space="preserve">Кнопочный </w:t>
      </w:r>
      <w:r>
        <w:rPr>
          <w:lang w:val="en-US"/>
        </w:rPr>
        <w:t>Juke</w:t>
      </w:r>
      <w:r w:rsidRPr="00A35130">
        <w:t xml:space="preserve"> </w:t>
      </w:r>
      <w:r>
        <w:rPr>
          <w:lang w:val="en-US"/>
        </w:rPr>
        <w:t>LE</w:t>
      </w:r>
      <w:r w:rsidRPr="00A35130">
        <w:t xml:space="preserve"> </w:t>
      </w:r>
      <w:r>
        <w:t>4ВД Турбо Аналог</w:t>
      </w:r>
    </w:p>
    <w:p w:rsidR="00A35130" w:rsidRDefault="00A35130" w:rsidP="00A35130">
      <w:r>
        <w:t xml:space="preserve">Кнопка Старт в углу </w:t>
      </w:r>
      <w:proofErr w:type="spellStart"/>
      <w:r>
        <w:t>Салатовый</w:t>
      </w:r>
      <w:proofErr w:type="spellEnd"/>
    </w:p>
    <w:p w:rsidR="00A35130" w:rsidRDefault="00A35130" w:rsidP="00A35130">
      <w:r>
        <w:t xml:space="preserve">ВСМ </w:t>
      </w:r>
    </w:p>
    <w:p w:rsidR="00A35130" w:rsidRDefault="00A35130" w:rsidP="00A35130">
      <w:r>
        <w:t xml:space="preserve">СТАРТ Верхняя правая фишка (белая) – плоская сторона 11й </w:t>
      </w:r>
      <w:proofErr w:type="spellStart"/>
      <w:r>
        <w:t>пин</w:t>
      </w:r>
      <w:proofErr w:type="spellEnd"/>
      <w:r>
        <w:t xml:space="preserve"> (31)</w:t>
      </w:r>
    </w:p>
    <w:p w:rsidR="00A35130" w:rsidRDefault="00A35130" w:rsidP="00A35130">
      <w:r>
        <w:t xml:space="preserve">ДВЕРИ – Черная левая нижняя фишка нижний ряд подряд: Синий - багажник, Коричневый, </w:t>
      </w:r>
      <w:proofErr w:type="spellStart"/>
      <w:r>
        <w:t>Голубой</w:t>
      </w:r>
      <w:proofErr w:type="spellEnd"/>
      <w:r>
        <w:t xml:space="preserve"> - водительская, </w:t>
      </w:r>
      <w:proofErr w:type="spellStart"/>
      <w:r>
        <w:t>Салатовый</w:t>
      </w:r>
      <w:proofErr w:type="spellEnd"/>
      <w:r>
        <w:t>, Красны</w:t>
      </w:r>
      <w:proofErr w:type="gramStart"/>
      <w:r>
        <w:t>й-</w:t>
      </w:r>
      <w:proofErr w:type="gramEnd"/>
      <w:r>
        <w:t xml:space="preserve"> пассажирская.</w:t>
      </w:r>
      <w:r w:rsidR="00516327">
        <w:t xml:space="preserve"> МОЖНО Объединять.</w:t>
      </w:r>
    </w:p>
    <w:p w:rsidR="00A35130" w:rsidRDefault="00A35130" w:rsidP="00A35130">
      <w:r>
        <w:t xml:space="preserve">Ц.З. – Черная правая нижняя фишка, нижний ряд 8 – коричневый </w:t>
      </w:r>
      <w:proofErr w:type="gramStart"/>
      <w:r>
        <w:t>–о</w:t>
      </w:r>
      <w:proofErr w:type="gramEnd"/>
      <w:r>
        <w:t>ткрытие, 9-серый – закрытие.</w:t>
      </w:r>
    </w:p>
    <w:p w:rsidR="00A35130" w:rsidRDefault="00A35130" w:rsidP="00A35130">
      <w:r>
        <w:t>Парковка - Черная правая нижняя фишка, Верхний ряд, 3й слева зеленый «Р»=0,  остальное +12</w:t>
      </w:r>
    </w:p>
    <w:p w:rsidR="00A35130" w:rsidRDefault="00A35130" w:rsidP="00A35130">
      <w:r>
        <w:t xml:space="preserve">ПОВОРОТЫ – Левая верхняя белая фишка Нижний ряд -4,5 белый, </w:t>
      </w:r>
      <w:proofErr w:type="spellStart"/>
      <w:r>
        <w:t>фиолеовый</w:t>
      </w:r>
      <w:proofErr w:type="spellEnd"/>
      <w:r>
        <w:t>.</w:t>
      </w:r>
    </w:p>
    <w:p w:rsidR="008B15E5" w:rsidRDefault="008B15E5" w:rsidP="00A35130">
      <w:r>
        <w:t>+12 - Левая верхняя белая фишка Желтый</w:t>
      </w:r>
    </w:p>
    <w:p w:rsidR="00A35130" w:rsidRDefault="00A35130" w:rsidP="00A35130">
      <w:r>
        <w:t xml:space="preserve">Тормоз – </w:t>
      </w:r>
      <w:proofErr w:type="spellStart"/>
      <w:r>
        <w:t>Голубой</w:t>
      </w:r>
      <w:proofErr w:type="spellEnd"/>
      <w:r>
        <w:t xml:space="preserve"> на педали (белый разъем)</w:t>
      </w:r>
    </w:p>
    <w:p w:rsidR="00A35130" w:rsidRDefault="00A35130" w:rsidP="00A35130">
      <w:r>
        <w:t xml:space="preserve">Генератор – </w:t>
      </w:r>
      <w:proofErr w:type="spellStart"/>
      <w:r>
        <w:t>розовый</w:t>
      </w:r>
      <w:proofErr w:type="spellEnd"/>
      <w:r>
        <w:t xml:space="preserve"> 3й слева, на фишке приборки.</w:t>
      </w:r>
    </w:p>
    <w:p w:rsidR="00136CAE" w:rsidRDefault="008B15E5">
      <w:r>
        <w:rPr>
          <w:noProof/>
        </w:rPr>
        <w:lastRenderedPageBreak/>
        <w:drawing>
          <wp:inline distT="0" distB="0" distL="0" distR="0">
            <wp:extent cx="4681728" cy="6242304"/>
            <wp:effectExtent l="19050" t="0" r="4572" b="0"/>
            <wp:docPr id="1" name="Рисунок 0" descr="k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728" cy="624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/>
    <w:p w:rsidR="008B15E5" w:rsidRDefault="008B15E5">
      <w:r>
        <w:rPr>
          <w:noProof/>
        </w:rPr>
        <w:lastRenderedPageBreak/>
        <w:drawing>
          <wp:inline distT="0" distB="0" distL="0" distR="0">
            <wp:extent cx="5940425" cy="4455318"/>
            <wp:effectExtent l="19050" t="0" r="3175" b="0"/>
            <wp:docPr id="2" name="Рисунок 1" descr="k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>
      <w:r>
        <w:rPr>
          <w:noProof/>
        </w:rPr>
        <w:drawing>
          <wp:inline distT="0" distB="0" distL="0" distR="0">
            <wp:extent cx="5940425" cy="4455795"/>
            <wp:effectExtent l="19050" t="0" r="3175" b="0"/>
            <wp:docPr id="3" name="Рисунок 2" descr="k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>
      <w:r>
        <w:rPr>
          <w:noProof/>
        </w:rPr>
        <w:lastRenderedPageBreak/>
        <w:drawing>
          <wp:inline distT="0" distB="0" distL="0" distR="0">
            <wp:extent cx="5940425" cy="4455795"/>
            <wp:effectExtent l="19050" t="0" r="3175" b="0"/>
            <wp:docPr id="4" name="Рисунок 3" descr="kn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>
      <w:r>
        <w:rPr>
          <w:noProof/>
        </w:rPr>
        <w:drawing>
          <wp:inline distT="0" distB="0" distL="0" distR="0">
            <wp:extent cx="5940425" cy="4455795"/>
            <wp:effectExtent l="19050" t="0" r="3175" b="0"/>
            <wp:docPr id="5" name="Рисунок 4" descr="kn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5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>
      <w:r>
        <w:rPr>
          <w:noProof/>
        </w:rPr>
        <w:lastRenderedPageBreak/>
        <w:drawing>
          <wp:inline distT="0" distB="0" distL="0" distR="0">
            <wp:extent cx="5940425" cy="4455795"/>
            <wp:effectExtent l="19050" t="0" r="3175" b="0"/>
            <wp:docPr id="6" name="Рисунок 5" descr="kn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>
      <w:r>
        <w:rPr>
          <w:noProof/>
        </w:rPr>
        <w:drawing>
          <wp:inline distT="0" distB="0" distL="0" distR="0">
            <wp:extent cx="5940425" cy="4455160"/>
            <wp:effectExtent l="19050" t="0" r="3175" b="0"/>
            <wp:docPr id="7" name="Рисунок 6" descr="kn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E5" w:rsidRDefault="008B15E5">
      <w:r>
        <w:rPr>
          <w:noProof/>
        </w:rPr>
        <w:lastRenderedPageBreak/>
        <w:drawing>
          <wp:inline distT="0" distB="0" distL="0" distR="0">
            <wp:extent cx="5940425" cy="4455795"/>
            <wp:effectExtent l="19050" t="0" r="3175" b="0"/>
            <wp:docPr id="8" name="Рисунок 7" descr="kn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-8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5E5" w:rsidSect="00184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5130"/>
    <w:rsid w:val="00136CAE"/>
    <w:rsid w:val="00184489"/>
    <w:rsid w:val="00516327"/>
    <w:rsid w:val="006455D3"/>
    <w:rsid w:val="008B15E5"/>
    <w:rsid w:val="00A35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5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5</cp:revision>
  <dcterms:created xsi:type="dcterms:W3CDTF">2013-05-10T04:54:00Z</dcterms:created>
  <dcterms:modified xsi:type="dcterms:W3CDTF">2013-05-10T05:14:00Z</dcterms:modified>
</cp:coreProperties>
</file>